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hAnsi="Times New Roman" w:eastAsia="方正小标宋简体"/>
          <w:bCs/>
          <w:spacing w:val="0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/>
          <w:bCs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pacing w:val="0"/>
          <w:sz w:val="36"/>
          <w:szCs w:val="36"/>
          <w:lang w:eastAsia="zh-CN"/>
        </w:rPr>
        <w:t>盈江县机关事务管理局招聘</w:t>
      </w:r>
      <w:r>
        <w:rPr>
          <w:rFonts w:hint="eastAsia" w:ascii="方正小标宋简体" w:hAnsi="Times New Roman" w:eastAsia="方正小标宋简体"/>
          <w:bCs/>
          <w:spacing w:val="0"/>
          <w:sz w:val="36"/>
          <w:szCs w:val="36"/>
          <w:lang w:val="en-US" w:eastAsia="zh-CN"/>
        </w:rPr>
        <w:t>公益性岗位个人</w:t>
      </w:r>
      <w:r>
        <w:rPr>
          <w:rFonts w:hint="eastAsia" w:ascii="方正小标宋简体" w:hAnsi="Times New Roman" w:eastAsia="方正小标宋简体"/>
          <w:bCs/>
          <w:spacing w:val="0"/>
          <w:sz w:val="36"/>
          <w:szCs w:val="36"/>
          <w:lang w:eastAsia="zh-CN"/>
        </w:rPr>
        <w:t>报名表</w:t>
      </w:r>
    </w:p>
    <w:bookmarkEnd w:id="0"/>
    <w:tbl>
      <w:tblPr>
        <w:tblStyle w:val="5"/>
        <w:tblW w:w="9540" w:type="dxa"/>
        <w:tblInd w:w="-1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34"/>
        <w:gridCol w:w="108"/>
        <w:gridCol w:w="817"/>
        <w:gridCol w:w="344"/>
        <w:gridCol w:w="908"/>
        <w:gridCol w:w="326"/>
        <w:gridCol w:w="1009"/>
        <w:gridCol w:w="535"/>
        <w:gridCol w:w="559"/>
        <w:gridCol w:w="501"/>
        <w:gridCol w:w="766"/>
        <w:gridCol w:w="2164"/>
        <w:gridCol w:w="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00" w:hRule="atLeast"/>
        </w:trPr>
        <w:tc>
          <w:tcPr>
            <w:tcW w:w="13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族</w:t>
            </w:r>
          </w:p>
        </w:tc>
        <w:tc>
          <w:tcPr>
            <w:tcW w:w="12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请在此处插入本人近期电子照片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599" w:hRule="exact"/>
        </w:trPr>
        <w:tc>
          <w:tcPr>
            <w:tcW w:w="13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  岁）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贯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出生地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75" w:hRule="exact"/>
        </w:trPr>
        <w:tc>
          <w:tcPr>
            <w:tcW w:w="13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面 貌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入党派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  间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742" w:hRule="atLeast"/>
        </w:trPr>
        <w:tc>
          <w:tcPr>
            <w:tcW w:w="1372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76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90" w:hRule="exact"/>
        </w:trPr>
        <w:tc>
          <w:tcPr>
            <w:tcW w:w="137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全日制教   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60" w:hRule="exact"/>
        </w:trPr>
        <w:tc>
          <w:tcPr>
            <w:tcW w:w="137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   职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   育</w:t>
            </w:r>
          </w:p>
        </w:tc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45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30" w:hRule="atLeast"/>
        </w:trPr>
        <w:tc>
          <w:tcPr>
            <w:tcW w:w="13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6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居住地址：</w:t>
            </w:r>
          </w:p>
        </w:tc>
        <w:tc>
          <w:tcPr>
            <w:tcW w:w="45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cantSplit/>
          <w:trHeight w:val="6998" w:hRule="atLeast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</w:t>
            </w:r>
          </w:p>
          <w:p>
            <w:pPr>
              <w:spacing w:line="480" w:lineRule="exact"/>
              <w:ind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学习</w:t>
            </w:r>
          </w:p>
          <w:p>
            <w:pPr>
              <w:spacing w:line="480" w:lineRule="exact"/>
              <w:ind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</w:t>
            </w:r>
          </w:p>
          <w:p>
            <w:pPr>
              <w:spacing w:line="480" w:lineRule="exact"/>
              <w:ind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37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26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庭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员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面貌</w:t>
            </w: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26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26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26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117" w:firstLineChars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26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26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exac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FF"/>
                <w:sz w:val="28"/>
                <w:szCs w:val="28"/>
                <w:u w:val="single"/>
                <w:lang w:val="en-US" w:eastAsia="zh-CN"/>
              </w:rPr>
              <w:t>（报名人员请删除，该栏由盈江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FF"/>
                <w:sz w:val="28"/>
                <w:szCs w:val="28"/>
                <w:u w:val="single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FF"/>
                <w:sz w:val="28"/>
                <w:szCs w:val="28"/>
                <w:u w:val="single"/>
                <w:lang w:val="en-US" w:eastAsia="zh-CN"/>
              </w:rPr>
              <w:t>机关事务管理局填写）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exac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827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417" w:bottom="1417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834A3"/>
    <w:rsid w:val="0E0A5379"/>
    <w:rsid w:val="17F0203E"/>
    <w:rsid w:val="381B2B50"/>
    <w:rsid w:val="716834A3"/>
    <w:rsid w:val="7D4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德宏州盈江县党政机关单位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2022-04-02T03:21:00Z</dcterms:created>
  <dc:creator>盈江县机关事务管理局</dc:creator>
  <cp:lastModifiedBy>先森</cp:lastModifiedBy>
  <dcterms:modified xsi:type="dcterms:W3CDTF">2022-04-02T03:25:53Z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